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37A" w:rsidRPr="00A67E5F" w:rsidRDefault="00D0637A" w:rsidP="00A67E5F">
      <w:pPr>
        <w:pStyle w:val="a4"/>
        <w:jc w:val="center"/>
        <w:rPr>
          <w:rStyle w:val="a3"/>
          <w:b w:val="0"/>
          <w:bCs w:val="0"/>
          <w:color w:val="212121"/>
          <w:sz w:val="28"/>
          <w:szCs w:val="28"/>
        </w:rPr>
      </w:pPr>
      <w:r w:rsidRPr="00A67E5F">
        <w:rPr>
          <w:b/>
          <w:bCs/>
          <w:color w:val="212121"/>
          <w:sz w:val="28"/>
          <w:szCs w:val="28"/>
        </w:rPr>
        <w:t>Только «белая» зарплата гарантирует назначение страховой пенсии в будущем</w:t>
      </w:r>
    </w:p>
    <w:p w:rsidR="00D0637A" w:rsidRPr="00A67E5F" w:rsidRDefault="00DD69F8" w:rsidP="00A67E5F">
      <w:pPr>
        <w:pStyle w:val="a4"/>
        <w:jc w:val="both"/>
        <w:rPr>
          <w:rStyle w:val="a3"/>
          <w:color w:val="212121"/>
          <w:sz w:val="28"/>
          <w:szCs w:val="28"/>
        </w:rPr>
      </w:pPr>
      <w:r w:rsidRPr="00DD69F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0;width:261pt;height:179.25pt;z-index:1">
            <v:imagedata r:id="rId4" o:title="DZXWBlyVoAAroqI"/>
            <w10:wrap type="square"/>
          </v:shape>
        </w:pict>
      </w:r>
    </w:p>
    <w:p w:rsidR="00D0637A" w:rsidRPr="00A67E5F" w:rsidRDefault="00D0637A" w:rsidP="00EC432B">
      <w:pPr>
        <w:pStyle w:val="a4"/>
        <w:spacing w:line="276" w:lineRule="auto"/>
        <w:ind w:firstLine="708"/>
        <w:jc w:val="both"/>
        <w:rPr>
          <w:b/>
          <w:bCs/>
          <w:color w:val="212121"/>
          <w:sz w:val="28"/>
          <w:szCs w:val="28"/>
        </w:rPr>
      </w:pPr>
      <w:r>
        <w:rPr>
          <w:rStyle w:val="a3"/>
          <w:b w:val="0"/>
          <w:bCs w:val="0"/>
          <w:color w:val="212121"/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rStyle w:val="a3"/>
          <w:b w:val="0"/>
          <w:bCs w:val="0"/>
          <w:color w:val="212121"/>
          <w:sz w:val="28"/>
          <w:szCs w:val="28"/>
        </w:rPr>
        <w:t>Муслюмовском</w:t>
      </w:r>
      <w:proofErr w:type="spellEnd"/>
      <w:r>
        <w:rPr>
          <w:rStyle w:val="a3"/>
          <w:b w:val="0"/>
          <w:bCs w:val="0"/>
          <w:color w:val="212121"/>
          <w:sz w:val="28"/>
          <w:szCs w:val="28"/>
        </w:rPr>
        <w:t xml:space="preserve"> районе РТ о</w:t>
      </w:r>
      <w:r w:rsidRPr="00A67E5F">
        <w:rPr>
          <w:rStyle w:val="a3"/>
          <w:b w:val="0"/>
          <w:bCs w:val="0"/>
          <w:color w:val="212121"/>
          <w:sz w:val="28"/>
          <w:szCs w:val="28"/>
        </w:rPr>
        <w:t>бращае</w:t>
      </w:r>
      <w:r>
        <w:rPr>
          <w:rStyle w:val="a3"/>
          <w:b w:val="0"/>
          <w:bCs w:val="0"/>
          <w:color w:val="212121"/>
          <w:sz w:val="28"/>
          <w:szCs w:val="28"/>
        </w:rPr>
        <w:t>т</w:t>
      </w:r>
      <w:r w:rsidRPr="00A67E5F">
        <w:rPr>
          <w:rStyle w:val="a3"/>
          <w:b w:val="0"/>
          <w:bCs w:val="0"/>
          <w:color w:val="212121"/>
          <w:sz w:val="28"/>
          <w:szCs w:val="28"/>
        </w:rPr>
        <w:t xml:space="preserve"> ваше внимание на то, что работодатель, выплачивающий зарплату в «конверте», лишает не только своих сотрудников достойной пенсии в будущем, но и влияет на пенсии нынешних пенсионеров, поскольку от «серой» зарплаты не производятся отчисления в Пенсионный фонд.</w:t>
      </w:r>
    </w:p>
    <w:p w:rsidR="00D0637A" w:rsidRDefault="00D0637A" w:rsidP="00EC432B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A67E5F">
        <w:rPr>
          <w:color w:val="212121"/>
          <w:sz w:val="28"/>
          <w:szCs w:val="28"/>
        </w:rPr>
        <w:t xml:space="preserve">От суммы страховых взносов, которую уплачивает работодатель за конкретного работника в Пенсионный фонд, напрямую зависит будущая пенсия гражданина. Уплата страховых взносов с заниженной суммы заработной платы или неуплата взносов вовсе приводит к уменьшению размера пенсии. Таким образом, всё то, что выплачивается неофициально на руки, при назначении пенсии учитываться не будет. </w:t>
      </w:r>
    </w:p>
    <w:p w:rsidR="00D0637A" w:rsidRPr="00A67E5F" w:rsidRDefault="00D0637A" w:rsidP="00EC432B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A67E5F">
        <w:rPr>
          <w:color w:val="212121"/>
          <w:sz w:val="28"/>
          <w:szCs w:val="28"/>
        </w:rPr>
        <w:t>Кроме этого граждане, работающие без официального оформления, лишены возможности получать в полном объёме пособие по временной нетрудоспособности, безработице, по уходу за ребёнком и выходные пособия в случае увольнения по сокращению штатов.</w:t>
      </w:r>
    </w:p>
    <w:p w:rsidR="00D0637A" w:rsidRPr="00A67E5F" w:rsidRDefault="00D0637A" w:rsidP="00EC432B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A67E5F">
        <w:rPr>
          <w:color w:val="212121"/>
          <w:sz w:val="28"/>
          <w:szCs w:val="28"/>
        </w:rPr>
        <w:t>Получить информацию о сформированных пенсионных правах и о состоянии индивидуального пенсионного счёта можно через электронный сервис «Личный кабинет гражданина» на сайте Пенсионного фонда РФ. В случае если,  какие-либо сведения не учтены или учтены не в полном объёме, есть возможность заблаговременно обратиться к работодателю для уточнения данных и представить их в территориальный орган ПФР.</w:t>
      </w:r>
    </w:p>
    <w:p w:rsidR="00D0637A" w:rsidRDefault="00D0637A"/>
    <w:sectPr w:rsidR="00D0637A" w:rsidSect="005E4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7E5F"/>
    <w:rsid w:val="00505A22"/>
    <w:rsid w:val="005E4F44"/>
    <w:rsid w:val="00A67E5F"/>
    <w:rsid w:val="00AB0BA0"/>
    <w:rsid w:val="00D0637A"/>
    <w:rsid w:val="00DD69F8"/>
    <w:rsid w:val="00EC432B"/>
    <w:rsid w:val="00FF0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F4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67E5F"/>
    <w:rPr>
      <w:b/>
      <w:bCs/>
    </w:rPr>
  </w:style>
  <w:style w:type="paragraph" w:styleId="a4">
    <w:name w:val="Normal (Web)"/>
    <w:basedOn w:val="a"/>
    <w:uiPriority w:val="99"/>
    <w:semiHidden/>
    <w:rsid w:val="00A67E5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40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0711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0712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0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2021-05-19T08:25:00Z</dcterms:created>
  <dcterms:modified xsi:type="dcterms:W3CDTF">2021-05-19T13:27:00Z</dcterms:modified>
</cp:coreProperties>
</file>